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59" w:lineRule="auto"/>
        <w:ind w:left="714" w:right="0" w:hanging="357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365f91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5f91"/>
          <w:sz w:val="40"/>
          <w:szCs w:val="40"/>
          <w:u w:val="none"/>
          <w:shd w:fill="auto" w:val="clear"/>
          <w:vertAlign w:val="baseline"/>
          <w:rtl w:val="0"/>
        </w:rPr>
        <w:t xml:space="preserve">     Cercle Sportif St Jean Strasbourg 1852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285750</wp:posOffset>
            </wp:positionH>
            <wp:positionV relativeFrom="paragraph">
              <wp:posOffset>120650</wp:posOffset>
            </wp:positionV>
            <wp:extent cx="929005" cy="929005"/>
            <wp:effectExtent b="0" l="0" r="0" t="0"/>
            <wp:wrapSquare wrapText="bothSides" distB="0" distT="0" distL="0" distR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929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34" w:hanging="357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Fiche d'inscription </w:t>
      </w: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Ind w:w="677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3705"/>
        <w:gridCol w:w="5715"/>
        <w:tblGridChange w:id="0">
          <w:tblGrid>
            <w:gridCol w:w="3705"/>
            <w:gridCol w:w="5715"/>
          </w:tblGrid>
        </w:tblGridChange>
      </w:tblGrid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</w:tcPr>
          <w:p w:rsidR="00000000" w:rsidDel="00000000" w:rsidP="00000000" w:rsidRDefault="00000000" w:rsidRPr="00000000" w14:paraId="00000004">
            <w:pPr>
              <w:tabs>
                <w:tab w:val="left" w:pos="1695"/>
              </w:tabs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Prénom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</w:tcPr>
          <w:p w:rsidR="00000000" w:rsidDel="00000000" w:rsidP="00000000" w:rsidRDefault="00000000" w:rsidRPr="00000000" w14:paraId="00000006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Date de Naissance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</w:tcPr>
          <w:p w:rsidR="00000000" w:rsidDel="00000000" w:rsidP="00000000" w:rsidRDefault="00000000" w:rsidRPr="00000000" w14:paraId="00000008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Lieu de Naissance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</w:tcPr>
          <w:p w:rsidR="00000000" w:rsidDel="00000000" w:rsidP="00000000" w:rsidRDefault="00000000" w:rsidRPr="00000000" w14:paraId="0000000A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Nationalité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</w:tcPr>
          <w:p w:rsidR="00000000" w:rsidDel="00000000" w:rsidP="00000000" w:rsidRDefault="00000000" w:rsidRPr="00000000" w14:paraId="0000000C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Adresse Complète (bâtiment, escalier, …)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</w:tcPr>
          <w:p w:rsidR="00000000" w:rsidDel="00000000" w:rsidP="00000000" w:rsidRDefault="00000000" w:rsidRPr="00000000" w14:paraId="0000000E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Téléphone Domicile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</w:tcPr>
          <w:p w:rsidR="00000000" w:rsidDel="00000000" w:rsidP="00000000" w:rsidRDefault="00000000" w:rsidRPr="00000000" w14:paraId="00000012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Téléphone Portable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</w:tcPr>
          <w:p w:rsidR="00000000" w:rsidDel="00000000" w:rsidP="00000000" w:rsidRDefault="00000000" w:rsidRPr="00000000" w14:paraId="00000014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Téléphone professionnel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</w:tcPr>
          <w:p w:rsidR="00000000" w:rsidDel="00000000" w:rsidP="00000000" w:rsidRDefault="00000000" w:rsidRPr="00000000" w14:paraId="00000016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Email (Ecrire en Majuscule)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7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Rule="auto"/>
              <w:ind w:left="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76" w:lineRule="auto"/>
        <w:ind w:left="567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567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Fait à…………………………… Le…………./………......../ 20…….</w:t>
      </w:r>
    </w:p>
    <w:p w:rsidR="00000000" w:rsidDel="00000000" w:rsidP="00000000" w:rsidRDefault="00000000" w:rsidRPr="00000000" w14:paraId="0000001B">
      <w:pPr>
        <w:spacing w:line="276" w:lineRule="auto"/>
        <w:ind w:left="567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Signature du joueur / de la joueuse, précédé de la mention manuscrite “lu et approuvé”.</w:t>
        <w:br w:type="textWrapping"/>
        <w:t xml:space="preserve">Si c’est un enfant de moins de 18 ans, nom et signature du père ou de la mère, précédé de “lu et approuvé”</w:t>
      </w:r>
    </w:p>
    <w:p w:rsidR="00000000" w:rsidDel="00000000" w:rsidP="00000000" w:rsidRDefault="00000000" w:rsidRPr="00000000" w14:paraId="0000001C">
      <w:pPr>
        <w:spacing w:line="276" w:lineRule="auto"/>
        <w:ind w:left="567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0" w:line="276" w:lineRule="auto"/>
        <w:ind w:left="567" w:firstLine="0"/>
        <w:contextualSpacing w:val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Déclare exact les renseignements portés sur cette fiche et autorise Cercle Sportif St Jean Strasbourg 1852 à :</w:t>
      </w:r>
    </w:p>
    <w:p w:rsidR="00000000" w:rsidDel="00000000" w:rsidP="00000000" w:rsidRDefault="00000000" w:rsidRPr="00000000" w14:paraId="0000001E">
      <w:pPr>
        <w:spacing w:after="0" w:before="0" w:line="276" w:lineRule="auto"/>
        <w:ind w:left="567" w:firstLine="0"/>
        <w:contextualSpacing w:val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MS Mincho" w:cs="MS Mincho" w:eastAsia="MS Mincho" w:hAnsi="MS Mincho"/>
          <w:b w:val="1"/>
          <w:sz w:val="18"/>
          <w:szCs w:val="18"/>
          <w:rtl w:val="0"/>
        </w:rPr>
        <w:t xml:space="preserve">☐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 Utiliser l’identité, les images, photos, vidéos, du joueur (de la joueuse)  pour le site Internet du Cercle Sportif</w:t>
      </w:r>
    </w:p>
    <w:p w:rsidR="00000000" w:rsidDel="00000000" w:rsidP="00000000" w:rsidRDefault="00000000" w:rsidRPr="00000000" w14:paraId="0000001F">
      <w:pPr>
        <w:spacing w:after="0" w:before="0" w:line="276" w:lineRule="auto"/>
        <w:ind w:left="567" w:firstLine="0"/>
        <w:contextualSpacing w:val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St Jean 1852, ses affiches, ses brochures, ou tout autre support relatif à l’activité sportive du club y compris</w:t>
      </w:r>
    </w:p>
    <w:p w:rsidR="00000000" w:rsidDel="00000000" w:rsidP="00000000" w:rsidRDefault="00000000" w:rsidRPr="00000000" w14:paraId="00000020">
      <w:pPr>
        <w:spacing w:line="276" w:lineRule="auto"/>
        <w:ind w:left="567" w:firstLine="0"/>
        <w:contextualSpacing w:val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la presse.</w:t>
        <w:br w:type="textWrapping"/>
      </w:r>
      <w:r w:rsidDel="00000000" w:rsidR="00000000" w:rsidRPr="00000000">
        <w:rPr>
          <w:rFonts w:ascii="MS Mincho" w:cs="MS Mincho" w:eastAsia="MS Mincho" w:hAnsi="MS Mincho"/>
          <w:b w:val="1"/>
          <w:sz w:val="18"/>
          <w:szCs w:val="18"/>
          <w:rtl w:val="0"/>
        </w:rPr>
        <w:t xml:space="preserve">☐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 Autorise mon enfant à repartir seul de l’entraînement.</w:t>
        <w:br w:type="textWrapping"/>
      </w:r>
      <w:r w:rsidDel="00000000" w:rsidR="00000000" w:rsidRPr="00000000">
        <w:rPr>
          <w:rFonts w:ascii="MS Mincho" w:cs="MS Mincho" w:eastAsia="MS Mincho" w:hAnsi="MS Mincho"/>
          <w:b w:val="1"/>
          <w:sz w:val="18"/>
          <w:szCs w:val="18"/>
          <w:rtl w:val="0"/>
        </w:rPr>
        <w:t xml:space="preserve">☐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 Transporter mon enfant, y compris en voiture particulière dans le cas où je ne pourrais pas assurer moi-</w:t>
        <w:br w:type="textWrapping"/>
        <w:t xml:space="preserve">même son déplacement. Je dégage de toute responsabilité les dirigeants ou parents assurant le transport</w:t>
        <w:br w:type="textWrapping"/>
        <w:t xml:space="preserve">de mon enfant à ma place.</w:t>
      </w:r>
    </w:p>
    <w:p w:rsidR="00000000" w:rsidDel="00000000" w:rsidP="00000000" w:rsidRDefault="00000000" w:rsidRPr="00000000" w14:paraId="00000021">
      <w:pPr>
        <w:spacing w:line="276" w:lineRule="auto"/>
        <w:ind w:left="567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AVANT DE REMPLIR CE CERTIFICAT N’HESITEZ PAS A PASSER 2 OU 3 FOIS AU GYMNASE POUR PARTICIPER AUX ENTRAINEMENTS ET VOIR SI L’AMBIANCE « SAINT-JEAN » VOUS CONVIENT.</w:t>
      </w:r>
    </w:p>
    <w:p w:rsidR="00000000" w:rsidDel="00000000" w:rsidP="00000000" w:rsidRDefault="00000000" w:rsidRPr="00000000" w14:paraId="00000022">
      <w:pPr>
        <w:spacing w:line="276" w:lineRule="auto"/>
        <w:ind w:left="567" w:firstLine="0"/>
        <w:contextualSpacing w:val="0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JOINDRE A LA PRESENTE DEMANDE UN CERTIFICAT MEDICAL AUTORISANT LA PRATIQUE DU TENNIS DE TABLE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0"/>
          <w:szCs w:val="20"/>
          <w:u w:val="single"/>
          <w:rtl w:val="0"/>
        </w:rPr>
        <w:t xml:space="preserve">EN COMPETITION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(ou sans cette mention pour le loisir) ET UN CHEQUE DU MONTANT DE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100 EUROS.</w:t>
      </w:r>
    </w:p>
    <w:p w:rsidR="00000000" w:rsidDel="00000000" w:rsidP="00000000" w:rsidRDefault="00000000" w:rsidRPr="00000000" w14:paraId="00000023">
      <w:pPr>
        <w:widowControl w:val="0"/>
        <w:ind w:left="567" w:firstLine="0"/>
        <w:contextualSpacing w:val="0"/>
        <w:rPr>
          <w:rFonts w:ascii="Cambria" w:cs="Cambria" w:eastAsia="Cambria" w:hAnsi="Cambria"/>
          <w:sz w:val="18"/>
          <w:szCs w:val="18"/>
          <w:u w:val="singl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u w:val="single"/>
          <w:rtl w:val="0"/>
        </w:rPr>
        <w:t xml:space="preserve">QUELQUES INFORMATIONS CONCERNANT L'ASSOCIATION :</w:t>
      </w:r>
    </w:p>
    <w:p w:rsidR="00000000" w:rsidDel="00000000" w:rsidP="00000000" w:rsidRDefault="00000000" w:rsidRPr="00000000" w14:paraId="00000024">
      <w:pPr>
        <w:widowControl w:val="0"/>
        <w:ind w:left="567" w:firstLine="0"/>
        <w:contextualSpacing w:val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Créé il y a plus de 150 ans le CERCLE SPORTIF SAINT-JEAN est affilié à la Ligue d'Alsace de tennis de table (F.F.T.T.) et à l'Avant-Garde du Rhin (F.S.C.F) et participe aux championnats organisés par ces deux fédérations. Nous sommes une association sportive apolitique et non confessionnelle.</w:t>
      </w:r>
    </w:p>
    <w:p w:rsidR="00000000" w:rsidDel="00000000" w:rsidP="00000000" w:rsidRDefault="00000000" w:rsidRPr="00000000" w14:paraId="00000025">
      <w:pPr>
        <w:widowControl w:val="0"/>
        <w:ind w:left="567" w:firstLine="0"/>
        <w:contextualSpacing w:val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Plus de 20 équipes sont engagées dans les différentes compétitions, regroupant 110 membres de toutes catégories d’âge.</w:t>
      </w:r>
    </w:p>
    <w:p w:rsidR="00000000" w:rsidDel="00000000" w:rsidP="00000000" w:rsidRDefault="00000000" w:rsidRPr="00000000" w14:paraId="00000026">
      <w:pPr>
        <w:widowControl w:val="0"/>
        <w:ind w:left="567" w:firstLine="0"/>
        <w:contextualSpacing w:val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Les entraînements se déroulent mardi, mercredi et vendredi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dans le 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complexe sportif de l'Esplanade rue Louvois.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5201920</wp:posOffset>
            </wp:positionH>
            <wp:positionV relativeFrom="paragraph">
              <wp:posOffset>117475</wp:posOffset>
            </wp:positionV>
            <wp:extent cx="914400" cy="914400"/>
            <wp:effectExtent b="0" l="0" r="0" t="0"/>
            <wp:wrapSquare wrapText="bothSides" distB="0" distT="0" distL="0" distR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4068445</wp:posOffset>
            </wp:positionH>
            <wp:positionV relativeFrom="paragraph">
              <wp:posOffset>105410</wp:posOffset>
            </wp:positionV>
            <wp:extent cx="949325" cy="926465"/>
            <wp:effectExtent b="0" l="0" r="0" t="0"/>
            <wp:wrapSquare wrapText="bothSides" distB="0" distT="0" distL="0" distR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926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widowControl w:val="0"/>
        <w:spacing w:after="160" w:before="0" w:lineRule="auto"/>
        <w:ind w:left="567" w:firstLine="0"/>
        <w:contextualSpacing w:val="0"/>
        <w:rPr/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u w:val="single"/>
          <w:rtl w:val="0"/>
        </w:rPr>
        <w:t xml:space="preserve">Pour tout autre renseignement vous pouvez contacter : 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br w:type="textWrapping"/>
        <w:br w:type="textWrapping"/>
        <w:br w:type="textWrapping"/>
        <w:t xml:space="preserve"> Le président Laurent INEICHEN – TEL : 06 82 71 74 08</w:t>
        <w:br w:type="textWrapping"/>
        <w:br w:type="textWrapping"/>
        <w:br w:type="textWrapping"/>
        <w:t xml:space="preserve">Claude FLECK – TEL : 06 17 38 69 94</w:t>
      </w:r>
      <w:r w:rsidDel="00000000" w:rsidR="00000000" w:rsidRPr="00000000">
        <w:rPr>
          <w:rtl w:val="0"/>
        </w:rPr>
      </w:r>
    </w:p>
    <w:sectPr>
      <w:pgSz w:h="16838" w:w="11906"/>
      <w:pgMar w:bottom="851" w:top="0" w:left="85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fr-FR"/>
      </w:rPr>
    </w:rPrDefault>
    <w:pPrDefault>
      <w:pPr>
        <w:spacing w:after="160" w:line="259" w:lineRule="auto"/>
        <w:ind w:left="714" w:hanging="35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